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F40C" w14:textId="77777777" w:rsidR="00FB63E1" w:rsidRPr="00B62279" w:rsidRDefault="009C13F4">
      <w:pPr>
        <w:pStyle w:val="Standard"/>
        <w:rPr>
          <w:rFonts w:ascii="Avenir Next" w:hAnsi="Avenir Next" w:hint="eastAsia"/>
          <w:b/>
          <w:bCs/>
          <w:u w:val="single"/>
          <w:lang w:val="sv-SE"/>
        </w:rPr>
      </w:pPr>
      <w:r w:rsidRPr="00B62279">
        <w:rPr>
          <w:rFonts w:ascii="Avenir Next" w:hAnsi="Avenir Next"/>
          <w:b/>
          <w:bCs/>
          <w:u w:val="single"/>
          <w:lang w:val="sv-SE"/>
        </w:rPr>
        <w:t>Transmutationsnyheter juni</w:t>
      </w:r>
      <w:r w:rsidRPr="00B62279">
        <w:rPr>
          <w:rFonts w:ascii="Avenir Next" w:hAnsi="Avenir Next"/>
          <w:b/>
          <w:bCs/>
          <w:u w:val="single"/>
          <w:lang w:val="sv-SE"/>
        </w:rPr>
        <w:t xml:space="preserve"> 2021</w:t>
      </w:r>
    </w:p>
    <w:p w14:paraId="5F1D70C9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077CB59A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Jag har märkt att jag reflekterar över ett ämne som är väldigt flerskiktigt. Under n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gra förg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ngna 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r har jag skrivit flera artiklar, där kärnan av undervisningen är hur gamla kulturer sjöng sina unika skapelsevisor. Det handlade om hur det hjälpte </w:t>
      </w:r>
      <w:r>
        <w:rPr>
          <w:rFonts w:ascii="Avenir Next" w:hAnsi="Avenir Next"/>
          <w:lang w:val="sv-SE"/>
        </w:rPr>
        <w:t>shamanen, helaren och gemenskapen att förinta sjukdom och annat som behövdes bli upplöst.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nger sjöngs d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för att väva tillbaka harmoni och balans. Sjungandet verkar faktiskt som en magisk formel för att ha kraft till upplösning, omskapande och förstörels</w:t>
      </w:r>
      <w:r>
        <w:rPr>
          <w:rFonts w:ascii="Avenir Next" w:hAnsi="Avenir Next"/>
          <w:lang w:val="sv-SE"/>
        </w:rPr>
        <w:t>e. Och sedan användes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ngen för att 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terskapa, väva nytt, ge näring till och för att sjunga p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nyttfödelse in i gemenskapen igen.</w:t>
      </w:r>
    </w:p>
    <w:p w14:paraId="564F7B9B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4245DF05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 xml:space="preserve">De av er som har läst min kolumn i flera 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r, har tagit del av min kompletta fascination över hur gamla kulturer har använt sj</w:t>
      </w:r>
      <w:r>
        <w:rPr>
          <w:rFonts w:ascii="Avenir Next" w:hAnsi="Avenir Next"/>
          <w:lang w:val="sv-SE"/>
        </w:rPr>
        <w:t xml:space="preserve">ungandet av skapelsevisor för att bli av med det som behöver lösas upp och därefter att nyttja dem för att 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tererinra hälsa, balans och harmoni, som behöver bli invävt i livsnätet tillbaka in i det kollektiva, tillbaka in i gemenskapen, eller tillbaka till</w:t>
      </w:r>
      <w:r>
        <w:rPr>
          <w:rFonts w:ascii="Avenir Next" w:hAnsi="Avenir Next"/>
          <w:lang w:val="sv-SE"/>
        </w:rPr>
        <w:t xml:space="preserve"> klienten.</w:t>
      </w:r>
    </w:p>
    <w:p w14:paraId="0D89AA5F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7559B309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Skapeles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 var verkligen viktigt i shamanska kulturer för att den gav värde och en vägledning för sättet att leva för människor. Och som ni vet har jag i de flesta av mina böcker meddelat om att skriva er egen skapelseberättelse, och speciellt</w:t>
      </w:r>
      <w:r>
        <w:rPr>
          <w:rFonts w:ascii="Avenir Next" w:hAnsi="Avenir Next"/>
          <w:lang w:val="sv-SE"/>
        </w:rPr>
        <w:t xml:space="preserve"> om hur mycket kärlek som ingick i att skapa dig. Det finns inget mer livsförändrande än att genom alla dina celler absorbera den ovillkorliga kärlek som ingick i att skapa dig.</w:t>
      </w:r>
    </w:p>
    <w:p w14:paraId="0D3646C6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7645DFFC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fr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gan som uppst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 för mig handlar om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nger och styrkan i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nger. Om sham</w:t>
      </w:r>
      <w:r>
        <w:rPr>
          <w:rFonts w:ascii="Avenir Next" w:hAnsi="Avenir Next"/>
          <w:lang w:val="sv-SE"/>
        </w:rPr>
        <w:t>aner och shamanska kulturer använde visor och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nger för att skapa magi och helande eller för att skapa upplösning av vad som behövde förstöras, betyder det att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nger har kraft att skapa eller förstöra, vilket ledde mig till att tänka p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de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nger, som vi</w:t>
      </w:r>
      <w:r>
        <w:rPr>
          <w:rFonts w:ascii="Avenir Next" w:hAnsi="Avenir Next"/>
          <w:lang w:val="sv-SE"/>
        </w:rPr>
        <w:t xml:space="preserve">  l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ter ljuda inom oss själva alltigenom dagen. Vad skapar vi med v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 musik?</w:t>
      </w:r>
    </w:p>
    <w:p w14:paraId="71AEC061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58173090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Jag lyssnar till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nger som jag fortfarande älskar att dansa till, och när jag lyssnar till orden av vad jag dansar till, börjar jag verkligen undra vad som skapas i det kollekti</w:t>
      </w:r>
      <w:r>
        <w:rPr>
          <w:rFonts w:ascii="Avenir Next" w:hAnsi="Avenir Next"/>
          <w:lang w:val="sv-SE"/>
        </w:rPr>
        <w:t>va genom vibrationen av dessa ord, som upprepas om och om igen. Ni är inte nybörjare till mitt arbete,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jag tror inte jag behöver förklara detta.</w:t>
      </w:r>
    </w:p>
    <w:p w14:paraId="0CAEF0BD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2E562FC5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Min fr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ga och vad jag undrar över, är hur vi idag använder musik för att skapa ett bättre liv för oss </w:t>
      </w:r>
      <w:r>
        <w:rPr>
          <w:rFonts w:ascii="Avenir Next" w:hAnsi="Avenir Next"/>
          <w:lang w:val="sv-SE"/>
        </w:rPr>
        <w:t>själva, för livsväven och för planeten?</w:t>
      </w:r>
    </w:p>
    <w:p w14:paraId="3B735961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5338BCA6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Det är en intressant fr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ga att undra över och det är ett intressant tema att resa med och tänka över när vi rör oss mot solståndet, som är en tid för förändring av cyklerna p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planeten. Sommar och vinter är starka s</w:t>
      </w:r>
      <w:r>
        <w:rPr>
          <w:rFonts w:ascii="Avenir Next" w:hAnsi="Avenir Next"/>
          <w:lang w:val="sv-SE"/>
        </w:rPr>
        <w:t>kapelse-  och förstörelsesäsonger.</w:t>
      </w:r>
    </w:p>
    <w:p w14:paraId="42AA010C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0EF713E9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Den 20 juni välkomnar vi solst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ndet och växlingen av cyklerna p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v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 Jord och i v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ra liv.</w:t>
      </w:r>
    </w:p>
    <w:p w14:paraId="37C3905C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6485F488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 xml:space="preserve">Sommaren är en verklig stark 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rstid för tillväxt och skapelse och detta kan vare en kraftfull tid att vara </w:t>
      </w:r>
      <w:r>
        <w:rPr>
          <w:rFonts w:ascii="Avenir Next" w:hAnsi="Avenir Next"/>
          <w:lang w:val="sv-SE"/>
        </w:rPr>
        <w:t>disciplinerad med orden du använder alltigenom dagen och i dina dagdrömmarna som du till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ter dig att kretsa ikring. Men tänk även p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orden i de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nger du lyssnar till och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ngerna du sjunger. Fr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ga dig själv vad du skapar?</w:t>
      </w:r>
    </w:p>
    <w:p w14:paraId="020300D1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48430B9F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I den södra hemisfären kanske du</w:t>
      </w:r>
      <w:r>
        <w:rPr>
          <w:rFonts w:ascii="Avenir Next" w:hAnsi="Avenir Next"/>
          <w:lang w:val="sv-SE"/>
        </w:rPr>
        <w:t xml:space="preserve"> kan tänka över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ngerna du sjunger och om de lösgör vad som behöver förstöras och bli av med i ditt liv och i det kollektiva?</w:t>
      </w:r>
    </w:p>
    <w:p w14:paraId="4F21A75C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591E41AC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lastRenderedPageBreak/>
        <w:t>Jag tror att detta kommer att vara en intressant och uppenbarande praktik som ger nya sätt att vara i ditt liv och i världen und</w:t>
      </w:r>
      <w:r>
        <w:rPr>
          <w:rFonts w:ascii="Avenir Next" w:hAnsi="Avenir Next"/>
          <w:lang w:val="sv-SE"/>
        </w:rPr>
        <w:t>er tidsväxeln när vi g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 mot solst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ndet.</w:t>
      </w:r>
    </w:p>
    <w:p w14:paraId="78CA47BC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032EF8DA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Fler människor vaknar upp till nödvändigheten av ett annat sätt att leva. Och ett annat sätt att leva införlivar hur vi handlar fysiskt, mentalt, emotionellt och spirituellt. Och det finns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mycket vi kan förändra</w:t>
      </w:r>
      <w:r>
        <w:rPr>
          <w:rFonts w:ascii="Avenir Next" w:hAnsi="Avenir Next"/>
          <w:lang w:val="sv-SE"/>
        </w:rPr>
        <w:t xml:space="preserve"> bara genom att fokusera p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den spirituella praktik som vi gör när vi inte ens tänker p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det. För varje ord, varje tanke, varje dagdröm som du har är del av din spirituella praktik,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du arbetar oavbrutet spirituellt när du är ute i världen, kör, är i kol</w:t>
      </w:r>
      <w:r>
        <w:rPr>
          <w:rFonts w:ascii="Avenir Next" w:hAnsi="Avenir Next"/>
          <w:lang w:val="sv-SE"/>
        </w:rPr>
        <w:t>lektivtrafiken. Du utför konstant spirituella praktiker.</w:t>
      </w:r>
    </w:p>
    <w:p w14:paraId="3C0D78EB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6BE4B247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Reflektera över vad jag skrivit om, när du tänker p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ord, tankar, dagdrömmar, sjunger skapelsesånger, sänder ovillkorlig kärlek. Gör en resa eller meditera, eller spendera tid i naturen och känn eft</w:t>
      </w:r>
      <w:r>
        <w:rPr>
          <w:rFonts w:ascii="Avenir Next" w:hAnsi="Avenir Next"/>
          <w:lang w:val="sv-SE"/>
        </w:rPr>
        <w:t>er om detta stämmer för dig och bestäm sen hur du vill ändra ditt dagliga beteendemönster.</w:t>
      </w:r>
    </w:p>
    <w:p w14:paraId="3F9835A5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4D4ECB7D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När vi sjunger v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 egen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ng, bygger vi v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 egen väg och rör oss fram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t.</w:t>
      </w:r>
    </w:p>
    <w:p w14:paraId="62E15E5D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7AEDFB76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Fullmånen är den 20 juni. L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t oss ta med den spirituella praktiken om hur vi använder ljud</w:t>
      </w:r>
      <w:r>
        <w:rPr>
          <w:rFonts w:ascii="Avenir Next" w:hAnsi="Avenir Next"/>
          <w:lang w:val="sv-SE"/>
        </w:rPr>
        <w:t xml:space="preserve"> som del av v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 ceremoni med att skapa en mänsklig ljusväv varje m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nad. OM innehåller alla mantra och är skapelsens ursprungliga ljud. Arbeta med ljud, 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 och summande. Gör vad du känner att det understödjer hur du intensivast kan lysa ditt str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lande lju</w:t>
      </w:r>
      <w:r>
        <w:rPr>
          <w:rFonts w:ascii="Avenir Next" w:hAnsi="Avenir Next"/>
          <w:lang w:val="sv-SE"/>
        </w:rPr>
        <w:t>s in i världen under denna tiden.</w:t>
      </w:r>
    </w:p>
    <w:p w14:paraId="16D4CA5E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7C642C38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Om du är ny läsare av Transmutationsnyheterna kan du f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instruktioner till fullm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ns- ceremonin under Creating A Human Web of Light p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denna hemsidan.</w:t>
      </w:r>
    </w:p>
    <w:p w14:paraId="2A0169C4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13433CC7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Jag önskar alla ett vackert solst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nd och jag ber att vi alla i v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r </w:t>
      </w:r>
      <w:r>
        <w:rPr>
          <w:rFonts w:ascii="Avenir Next" w:hAnsi="Avenir Next"/>
          <w:lang w:val="sv-SE"/>
        </w:rPr>
        <w:t>globala cirkel vid solståndet sjunger en kärlekss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ng till livet, till livsväven och till alla i v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 gemenskap och till allt som lever p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denna planeten och till Jorden och alla elementen!  </w:t>
      </w:r>
    </w:p>
    <w:p w14:paraId="157F5717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513CDB0E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Jag skickar här en audio-inspelningen för att hälsa solst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ndet, i</w:t>
      </w:r>
      <w:r>
        <w:rPr>
          <w:rFonts w:ascii="Avenir Next" w:hAnsi="Avenir Next"/>
          <w:lang w:val="sv-SE"/>
        </w:rPr>
        <w:t xml:space="preserve"> vilken jag leder v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 cirkel till ett altarrum, där vi kan göra v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rt arbete de kommande 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>ren.</w:t>
      </w:r>
    </w:p>
    <w:p w14:paraId="26AC8FCA" w14:textId="77777777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Lyssna, du kommer att älska den:</w:t>
      </w:r>
      <w:r>
        <w:rPr>
          <w:rFonts w:ascii="Avenir Next" w:hAnsi="Avenir Next"/>
          <w:color w:val="333333"/>
          <w:lang w:val="sv-SE"/>
        </w:rPr>
        <w:br/>
      </w:r>
      <w:hyperlink r:id="rId6" w:history="1">
        <w:r>
          <w:rPr>
            <w:rFonts w:ascii="Avenir Next" w:hAnsi="Avenir Next"/>
            <w:color w:val="1155CC"/>
            <w:lang w:val="sv-SE"/>
          </w:rPr>
          <w:t>https://youtu.be/kgOl1NiWFAs</w:t>
        </w:r>
      </w:hyperlink>
      <w:r>
        <w:rPr>
          <w:rFonts w:ascii="Avenir Next" w:hAnsi="Avenir Next"/>
          <w:color w:val="333333"/>
          <w:lang w:val="sv-SE"/>
        </w:rPr>
        <w:t> </w:t>
      </w:r>
    </w:p>
    <w:p w14:paraId="4514FAD8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p w14:paraId="50E80EBA" w14:textId="5764CB3E" w:rsidR="00FB63E1" w:rsidRDefault="009C13F4">
      <w:pPr>
        <w:pStyle w:val="Standard"/>
        <w:rPr>
          <w:rFonts w:ascii="Avenir Next" w:hAnsi="Avenir Next" w:hint="eastAsia"/>
          <w:lang w:val="sv-SE"/>
        </w:rPr>
      </w:pPr>
      <w:r>
        <w:rPr>
          <w:rFonts w:ascii="Avenir Next" w:hAnsi="Avenir Next"/>
          <w:lang w:val="sv-SE"/>
        </w:rPr>
        <w:t>Du kan ta del av Sandras kungörelser p</w:t>
      </w:r>
      <w:r>
        <w:rPr>
          <w:lang w:val="sv-SE"/>
        </w:rPr>
        <w:t>å</w:t>
      </w:r>
      <w:r>
        <w:rPr>
          <w:rFonts w:ascii="Avenir Next" w:hAnsi="Avenir Next"/>
          <w:lang w:val="sv-SE"/>
        </w:rPr>
        <w:t xml:space="preserve"> den engelsk</w:t>
      </w:r>
      <w:r>
        <w:rPr>
          <w:rFonts w:ascii="Avenir Next" w:hAnsi="Avenir Next"/>
          <w:lang w:val="sv-SE"/>
        </w:rPr>
        <w:t>a originalsidan.</w:t>
      </w:r>
      <w:r w:rsidR="00B62279">
        <w:rPr>
          <w:rFonts w:ascii="Avenir Next" w:hAnsi="Avenir Next"/>
          <w:lang w:val="sv-SE"/>
        </w:rPr>
        <w:br/>
      </w:r>
      <w:r w:rsidR="00B62279">
        <w:rPr>
          <w:rFonts w:ascii="Avenir Next" w:hAnsi="Avenir Next"/>
          <w:lang w:val="sv-SE"/>
        </w:rPr>
        <w:br/>
        <w:t>Copyright 2021 Sandra Ingerman. All rights reserved.</w:t>
      </w:r>
    </w:p>
    <w:p w14:paraId="7189E2BD" w14:textId="77777777" w:rsidR="00FB63E1" w:rsidRDefault="00FB63E1">
      <w:pPr>
        <w:pStyle w:val="Standard"/>
        <w:rPr>
          <w:rFonts w:ascii="Avenir Next" w:hAnsi="Avenir Next" w:hint="eastAsia"/>
          <w:lang w:val="sv-SE"/>
        </w:rPr>
      </w:pPr>
    </w:p>
    <w:sectPr w:rsidR="00FB63E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95CC" w14:textId="77777777" w:rsidR="009C13F4" w:rsidRDefault="009C13F4">
      <w:pPr>
        <w:rPr>
          <w:rFonts w:hint="eastAsia"/>
        </w:rPr>
      </w:pPr>
      <w:r>
        <w:separator/>
      </w:r>
    </w:p>
  </w:endnote>
  <w:endnote w:type="continuationSeparator" w:id="0">
    <w:p w14:paraId="605E6E4A" w14:textId="77777777" w:rsidR="009C13F4" w:rsidRDefault="009C13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venir Nex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74E9" w14:textId="77777777" w:rsidR="009C13F4" w:rsidRDefault="009C13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8AB911" w14:textId="77777777" w:rsidR="009C13F4" w:rsidRDefault="009C13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63E1"/>
    <w:rsid w:val="009C13F4"/>
    <w:rsid w:val="00AD24F3"/>
    <w:rsid w:val="00B62279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7C75"/>
  <w15:docId w15:val="{8AA432A7-17FA-4943-BB56-C32A2CC1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de-CH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gOl1NiWFA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Edwards</dc:creator>
  <cp:lastModifiedBy>Sylvia Edwards</cp:lastModifiedBy>
  <cp:revision>2</cp:revision>
  <dcterms:created xsi:type="dcterms:W3CDTF">2021-05-28T04:28:00Z</dcterms:created>
  <dcterms:modified xsi:type="dcterms:W3CDTF">2021-05-28T04:28:00Z</dcterms:modified>
</cp:coreProperties>
</file>